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A2" w:rsidRPr="00374CA2" w:rsidRDefault="00374CA2" w:rsidP="00374CA2">
      <w:pPr>
        <w:widowControl/>
        <w:jc w:val="left"/>
        <w:rPr>
          <w:rFonts w:ascii="宋体" w:eastAsia="宋体" w:hAnsi="宋体" w:cs="仿宋_GB2312"/>
          <w:kern w:val="0"/>
          <w:sz w:val="28"/>
          <w:szCs w:val="28"/>
        </w:rPr>
      </w:pPr>
      <w:r w:rsidRPr="00374CA2">
        <w:rPr>
          <w:rFonts w:ascii="宋体" w:eastAsia="宋体" w:hAnsi="宋体" w:cs="微软雅黑" w:hint="eastAsia"/>
          <w:b/>
          <w:kern w:val="0"/>
          <w:sz w:val="28"/>
          <w:szCs w:val="28"/>
        </w:rPr>
        <w:t>附件1</w:t>
      </w:r>
      <w:r w:rsidRPr="00374CA2">
        <w:rPr>
          <w:rFonts w:ascii="宋体" w:eastAsia="宋体" w:hAnsi="宋体" w:cs="微软雅黑" w:hint="eastAsia"/>
          <w:kern w:val="0"/>
          <w:sz w:val="28"/>
          <w:szCs w:val="28"/>
        </w:rPr>
        <w:t>：</w:t>
      </w:r>
    </w:p>
    <w:p w:rsidR="00374CA2" w:rsidRPr="00374CA2" w:rsidRDefault="00374CA2" w:rsidP="00374CA2">
      <w:pPr>
        <w:jc w:val="center"/>
        <w:rPr>
          <w:rFonts w:ascii="方正小标宋_GBK" w:eastAsia="方正小标宋_GBK" w:hAnsi="宋体" w:cs="Times New Roman"/>
          <w:bCs/>
          <w:kern w:val="0"/>
          <w:sz w:val="36"/>
          <w:szCs w:val="36"/>
        </w:rPr>
      </w:pPr>
      <w:r w:rsidRPr="00374CA2">
        <w:rPr>
          <w:rFonts w:ascii="方正小标宋_GBK" w:eastAsia="方正小标宋_GBK" w:hAnsi="宋体" w:cs="Times New Roman" w:hint="eastAsia"/>
          <w:bCs/>
          <w:kern w:val="0"/>
          <w:sz w:val="36"/>
          <w:szCs w:val="36"/>
        </w:rPr>
        <w:t xml:space="preserve"> </w:t>
      </w:r>
      <w:bookmarkStart w:id="0" w:name="_GoBack"/>
      <w:r w:rsidRPr="00374CA2">
        <w:rPr>
          <w:rFonts w:ascii="方正小标宋_GBK" w:eastAsia="方正小标宋_GBK" w:hAnsi="宋体" w:cs="Times New Roman" w:hint="eastAsia"/>
          <w:bCs/>
          <w:kern w:val="0"/>
          <w:sz w:val="36"/>
          <w:szCs w:val="36"/>
        </w:rPr>
        <w:t>河北医科大学纵向科研项目经费预算调整申请表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409"/>
      </w:tblGrid>
      <w:tr w:rsidR="00374CA2" w:rsidRPr="00374CA2" w:rsidTr="005A1F2F">
        <w:trPr>
          <w:trHeight w:val="624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项目</w:t>
            </w: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（课题）</w:t>
            </w: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374CA2" w:rsidRPr="00374CA2" w:rsidTr="005A1F2F">
        <w:trPr>
          <w:trHeight w:val="624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项目（课题）来源</w:t>
            </w:r>
          </w:p>
        </w:tc>
        <w:tc>
          <w:tcPr>
            <w:tcW w:w="2552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经费报账号</w:t>
            </w:r>
          </w:p>
        </w:tc>
        <w:tc>
          <w:tcPr>
            <w:tcW w:w="2409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374CA2" w:rsidRPr="00374CA2" w:rsidTr="005A1F2F">
        <w:trPr>
          <w:trHeight w:val="624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研究起止时间</w:t>
            </w:r>
          </w:p>
        </w:tc>
        <w:tc>
          <w:tcPr>
            <w:tcW w:w="2552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批准总经费</w:t>
            </w:r>
          </w:p>
        </w:tc>
        <w:tc>
          <w:tcPr>
            <w:tcW w:w="2409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374CA2" w:rsidRPr="00374CA2" w:rsidTr="005A1F2F">
        <w:trPr>
          <w:trHeight w:val="624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所在二级单位</w:t>
            </w:r>
          </w:p>
        </w:tc>
        <w:tc>
          <w:tcPr>
            <w:tcW w:w="2552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374CA2" w:rsidRPr="00374CA2" w:rsidTr="005A1F2F">
        <w:trPr>
          <w:trHeight w:val="3216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调整理由</w:t>
            </w:r>
          </w:p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（可附页）</w:t>
            </w:r>
          </w:p>
        </w:tc>
        <w:tc>
          <w:tcPr>
            <w:tcW w:w="6662" w:type="dxa"/>
            <w:gridSpan w:val="3"/>
            <w:vAlign w:val="center"/>
          </w:tcPr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</w:t>
            </w:r>
          </w:p>
          <w:p w:rsidR="00374CA2" w:rsidRPr="00374CA2" w:rsidRDefault="00374CA2" w:rsidP="00374CA2">
            <w:pPr>
              <w:ind w:rightChars="161" w:right="338" w:firstLineChars="1600" w:firstLine="3360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项目负责人（签名）：</w:t>
            </w:r>
          </w:p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</w:t>
            </w:r>
          </w:p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年  月  日</w:t>
            </w:r>
          </w:p>
        </w:tc>
      </w:tr>
      <w:tr w:rsidR="00374CA2" w:rsidRPr="00374CA2" w:rsidTr="005A1F2F">
        <w:trPr>
          <w:trHeight w:val="2046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二级单位</w:t>
            </w:r>
          </w:p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宋体" w:cs="Times New Roman" w:hint="eastAsia"/>
                <w:kern w:val="0"/>
                <w:szCs w:val="21"/>
              </w:rPr>
              <w:t>审批意见</w:t>
            </w:r>
          </w:p>
        </w:tc>
        <w:tc>
          <w:tcPr>
            <w:tcW w:w="6662" w:type="dxa"/>
            <w:gridSpan w:val="3"/>
            <w:vAlign w:val="center"/>
          </w:tcPr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 w:firstLineChars="337" w:firstLine="70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负责人（签章）：</w:t>
            </w:r>
          </w:p>
          <w:p w:rsidR="00374CA2" w:rsidRPr="00374CA2" w:rsidRDefault="00374CA2" w:rsidP="00374CA2">
            <w:pPr>
              <w:ind w:rightChars="161" w:right="338" w:firstLineChars="1700" w:firstLine="3570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单位（公章）：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年  月  日</w:t>
            </w:r>
          </w:p>
        </w:tc>
      </w:tr>
      <w:tr w:rsidR="00374CA2" w:rsidRPr="00374CA2" w:rsidTr="005A1F2F">
        <w:trPr>
          <w:trHeight w:val="2016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科学技术处</w:t>
            </w:r>
          </w:p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审批意见</w:t>
            </w:r>
          </w:p>
        </w:tc>
        <w:tc>
          <w:tcPr>
            <w:tcW w:w="6662" w:type="dxa"/>
            <w:gridSpan w:val="3"/>
            <w:vAlign w:val="center"/>
          </w:tcPr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 w:firstLineChars="1700" w:firstLine="3570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经办人（签章）：      </w:t>
            </w:r>
          </w:p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                负责人（签章）：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 单位（公章）：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年  月  日</w:t>
            </w:r>
          </w:p>
        </w:tc>
      </w:tr>
      <w:tr w:rsidR="00374CA2" w:rsidRPr="00374CA2" w:rsidTr="005A1F2F">
        <w:trPr>
          <w:trHeight w:val="1972"/>
        </w:trPr>
        <w:tc>
          <w:tcPr>
            <w:tcW w:w="1951" w:type="dxa"/>
            <w:vAlign w:val="center"/>
          </w:tcPr>
          <w:p w:rsidR="00374CA2" w:rsidRPr="00374CA2" w:rsidRDefault="00374CA2" w:rsidP="00374CA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>财务处审批意见</w:t>
            </w:r>
          </w:p>
        </w:tc>
        <w:tc>
          <w:tcPr>
            <w:tcW w:w="6662" w:type="dxa"/>
            <w:gridSpan w:val="3"/>
            <w:vAlign w:val="center"/>
          </w:tcPr>
          <w:p w:rsidR="00374CA2" w:rsidRPr="00374CA2" w:rsidRDefault="00374CA2" w:rsidP="00374CA2">
            <w:pPr>
              <w:ind w:rightChars="161" w:right="338" w:firstLineChars="337" w:firstLine="70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 负责人（签章）：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</w:t>
            </w:r>
          </w:p>
          <w:p w:rsidR="00374CA2" w:rsidRPr="00374CA2" w:rsidRDefault="00374CA2" w:rsidP="00374CA2">
            <w:pPr>
              <w:ind w:rightChars="161" w:right="338" w:firstLineChars="337" w:firstLine="708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374CA2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年  月  日</w:t>
            </w:r>
          </w:p>
        </w:tc>
      </w:tr>
    </w:tbl>
    <w:p w:rsidR="003913B2" w:rsidRPr="00374CA2" w:rsidRDefault="00374CA2" w:rsidP="00374CA2">
      <w:pPr>
        <w:autoSpaceDE w:val="0"/>
        <w:autoSpaceDN w:val="0"/>
        <w:adjustRightInd w:val="0"/>
        <w:spacing w:line="320" w:lineRule="exact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374CA2">
        <w:rPr>
          <w:rFonts w:ascii="仿宋" w:eastAsia="仿宋" w:hAnsi="仿宋" w:cs="Times New Roman" w:hint="eastAsia"/>
          <w:szCs w:val="21"/>
        </w:rPr>
        <w:t>注：本表一式三份，项目负责人、科学技术处、财务处各留存一份。（与《项目经费预算调整对比表》双面打印并签字盖章齐全才有效）。</w:t>
      </w:r>
      <w:r w:rsidRPr="00374CA2">
        <w:rPr>
          <w:rFonts w:ascii="仿宋" w:eastAsia="仿宋" w:hAnsi="仿宋" w:cs="Times New Roman"/>
          <w:b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28.1pt;margin-top:19.05pt;width:1pt;height:1pt;z-index:-251656192;mso-position-horizontal-relative:page;mso-position-vertical-relative:page;mso-width-relative:page;mso-height-relative:page" filled="f" stroked="f">
            <v:imagedata r:id="rId5" o:title=""/>
            <w10:wrap anchorx="page" anchory="page"/>
          </v:shape>
        </w:pict>
      </w:r>
      <w:r w:rsidRPr="00374CA2">
        <w:rPr>
          <w:rFonts w:ascii="仿宋" w:eastAsia="仿宋" w:hAnsi="仿宋" w:cs="Times New Roman"/>
          <w:b/>
          <w:sz w:val="24"/>
          <w:szCs w:val="24"/>
        </w:rPr>
        <w:pict>
          <v:shape id="_x0000_s1026" type="#_x0000_t201" style="position:absolute;margin-left:244.85pt;margin-top:72.3pt;width:1pt;height:1pt;z-index:-251657216;mso-position-horizontal-relative:page;mso-position-vertical-relative:page;mso-width-relative:page;mso-height-relative:page" filled="f" stroked="f">
            <v:imagedata r:id="rId5" o:title=""/>
            <w10:wrap anchorx="page" anchory="page"/>
          </v:shape>
        </w:pict>
      </w:r>
    </w:p>
    <w:sectPr w:rsidR="003913B2" w:rsidRPr="00374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2"/>
    <w:rsid w:val="00374CA2"/>
    <w:rsid w:val="003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2020-09-16T07:21:00Z</dcterms:created>
  <dcterms:modified xsi:type="dcterms:W3CDTF">2020-09-16T07:22:00Z</dcterms:modified>
</cp:coreProperties>
</file>